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9E" w:rsidRPr="00FD5C01" w:rsidRDefault="00FD0F9E" w:rsidP="00FD0F9E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FD0F9E" w:rsidRPr="00FD5C01" w:rsidRDefault="00FD0F9E" w:rsidP="00FD0F9E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D5C01">
        <w:rPr>
          <w:rFonts w:ascii="Arial" w:hAnsi="Arial" w:cs="Arial"/>
          <w:b/>
          <w:i/>
          <w:sz w:val="28"/>
          <w:szCs w:val="28"/>
        </w:rPr>
        <w:t>W</w:t>
      </w:r>
      <w:r>
        <w:rPr>
          <w:rFonts w:ascii="Arial" w:hAnsi="Arial" w:cs="Arial"/>
          <w:b/>
          <w:i/>
          <w:sz w:val="28"/>
          <w:szCs w:val="28"/>
        </w:rPr>
        <w:t>OW</w:t>
      </w:r>
      <w:r w:rsidRPr="00FD5C01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778s </w:t>
      </w:r>
    </w:p>
    <w:p w:rsidR="00FD0F9E" w:rsidRPr="00F3347E" w:rsidRDefault="00FD0F9E" w:rsidP="00FD0F9E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D0F9E" w:rsidRPr="00FD5C01" w:rsidRDefault="00FD0F9E" w:rsidP="00FD0F9E">
      <w:pPr>
        <w:spacing w:after="15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D5C01">
        <w:rPr>
          <w:rFonts w:ascii="Arial" w:hAnsi="Arial" w:cs="Arial"/>
          <w:b/>
          <w:i/>
          <w:sz w:val="28"/>
          <w:szCs w:val="28"/>
        </w:rPr>
        <w:t>Scheda tecnica</w:t>
      </w:r>
      <w:r>
        <w:rPr>
          <w:rFonts w:ascii="Arial" w:hAnsi="Arial" w:cs="Arial"/>
          <w:b/>
          <w:i/>
          <w:sz w:val="28"/>
          <w:szCs w:val="28"/>
        </w:rPr>
        <w:t xml:space="preserve"> - anteprima</w:t>
      </w:r>
    </w:p>
    <w:p w:rsidR="00FD0F9E" w:rsidRDefault="00FD0F9E" w:rsidP="00FD0F9E">
      <w:pPr>
        <w:spacing w:after="150" w:line="240" w:lineRule="auto"/>
        <w:jc w:val="center"/>
        <w:rPr>
          <w:rFonts w:ascii="Arial" w:eastAsia="Times New Roman" w:hAnsi="Arial" w:cs="Arial"/>
          <w:color w:val="6C6F6F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FD0F9E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WOW 778s</w:t>
            </w:r>
          </w:p>
        </w:tc>
      </w:tr>
      <w:tr w:rsidR="00FD0F9E" w:rsidRPr="0088366A" w:rsidTr="0052111A">
        <w:tc>
          <w:tcPr>
            <w:tcW w:w="4077" w:type="dxa"/>
            <w:shd w:val="clear" w:color="auto" w:fill="D9D9D9" w:themeFill="background1" w:themeFillShade="D9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Omologazione</w:t>
            </w:r>
          </w:p>
        </w:tc>
        <w:tc>
          <w:tcPr>
            <w:tcW w:w="5670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6ED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L3e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BFBFBF" w:themeFill="background1" w:themeFillShade="BF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Motore</w:t>
            </w:r>
          </w:p>
        </w:tc>
        <w:tc>
          <w:tcPr>
            <w:tcW w:w="5670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Motore </w:t>
            </w:r>
          </w:p>
        </w:tc>
        <w:tc>
          <w:tcPr>
            <w:tcW w:w="5670" w:type="dxa"/>
          </w:tcPr>
          <w:p w:rsidR="00FD0F9E" w:rsidRPr="009D47C5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sincrono</w:t>
            </w:r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A5AF2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brushless</w:t>
            </w:r>
            <w:proofErr w:type="spellEnd"/>
            <w:r w:rsidRPr="009A5AF2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Posizione motore</w:t>
            </w:r>
          </w:p>
        </w:tc>
        <w:tc>
          <w:tcPr>
            <w:tcW w:w="5670" w:type="dxa"/>
          </w:tcPr>
          <w:p w:rsidR="00FD0F9E" w:rsidRPr="000A1548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A15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nominale (kW)</w:t>
            </w:r>
          </w:p>
        </w:tc>
        <w:tc>
          <w:tcPr>
            <w:tcW w:w="5670" w:type="dxa"/>
          </w:tcPr>
          <w:p w:rsidR="00FD0F9E" w:rsidRPr="00AB5ACE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5.0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massima (kW)</w:t>
            </w:r>
          </w:p>
        </w:tc>
        <w:tc>
          <w:tcPr>
            <w:tcW w:w="5670" w:type="dxa"/>
          </w:tcPr>
          <w:p w:rsidR="00FD0F9E" w:rsidRPr="00AB5ACE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  <w:r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Rigenerazione in frenata</w:t>
            </w:r>
          </w:p>
        </w:tc>
        <w:tc>
          <w:tcPr>
            <w:tcW w:w="5670" w:type="dxa"/>
          </w:tcPr>
          <w:p w:rsidR="00FD0F9E" w:rsidRPr="00EF504C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50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160664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Trasmissione</w:t>
            </w:r>
          </w:p>
        </w:tc>
        <w:tc>
          <w:tcPr>
            <w:tcW w:w="5670" w:type="dxa"/>
          </w:tcPr>
          <w:p w:rsidR="00FD0F9E" w:rsidRPr="00160664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puleggia cinghia dentata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160664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5670" w:type="dxa"/>
          </w:tcPr>
          <w:p w:rsidR="00FD0F9E" w:rsidRPr="00160664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BFBFBF" w:themeFill="background1" w:themeFillShade="BF"/>
          </w:tcPr>
          <w:p w:rsidR="00FD0F9E" w:rsidRPr="00160664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Batterie fisse</w:t>
            </w:r>
          </w:p>
        </w:tc>
        <w:tc>
          <w:tcPr>
            <w:tcW w:w="5670" w:type="dxa"/>
          </w:tcPr>
          <w:p w:rsidR="00FD0F9E" w:rsidRPr="00160664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Tipologia </w:t>
            </w:r>
          </w:p>
        </w:tc>
        <w:tc>
          <w:tcPr>
            <w:tcW w:w="5670" w:type="dxa"/>
          </w:tcPr>
          <w:p w:rsidR="00FD0F9E" w:rsidRPr="00956ED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6ED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ioni in litio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5670" w:type="dxa"/>
          </w:tcPr>
          <w:p w:rsidR="00FD0F9E" w:rsidRPr="00956ED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6ED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  <w:p w:rsidR="00FD0F9E" w:rsidRPr="00956ED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683DC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Tipologia innesto</w:t>
            </w:r>
          </w:p>
        </w:tc>
        <w:tc>
          <w:tcPr>
            <w:tcW w:w="5670" w:type="dxa"/>
          </w:tcPr>
          <w:p w:rsidR="00FD0F9E" w:rsidRPr="00956ED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6ED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connettore con innesto a baionetta</w:t>
            </w:r>
          </w:p>
          <w:p w:rsidR="00FD0F9E" w:rsidRPr="00956ED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Tensione</w:t>
            </w:r>
          </w:p>
        </w:tc>
        <w:tc>
          <w:tcPr>
            <w:tcW w:w="5670" w:type="dxa"/>
          </w:tcPr>
          <w:p w:rsidR="00FD0F9E" w:rsidRPr="002D3B52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</w:t>
            </w:r>
          </w:p>
        </w:tc>
        <w:tc>
          <w:tcPr>
            <w:tcW w:w="5670" w:type="dxa"/>
          </w:tcPr>
          <w:p w:rsidR="00FD0F9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60Ah / 4,3</w:t>
            </w: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kWh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FD0F9E" w:rsidRPr="00595328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Carica-batterie</w:t>
            </w:r>
          </w:p>
        </w:tc>
        <w:tc>
          <w:tcPr>
            <w:tcW w:w="5670" w:type="dxa"/>
          </w:tcPr>
          <w:p w:rsidR="00FD0F9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 Ampere</w:t>
            </w:r>
          </w:p>
          <w:p w:rsidR="00FD0F9E" w:rsidRPr="00825247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 di ricarica</w:t>
            </w:r>
          </w:p>
        </w:tc>
        <w:tc>
          <w:tcPr>
            <w:tcW w:w="5670" w:type="dxa"/>
          </w:tcPr>
          <w:p w:rsidR="00FD0F9E" w:rsidRPr="001F3F0C" w:rsidRDefault="009A5AF2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="00FD0F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irca 4 </w:t>
            </w:r>
            <w:r w:rsidR="00FD0F9E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ore da 0 a 100%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Peso </w:t>
            </w:r>
          </w:p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6401EF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6ED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 kg per le 2 batterie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956ED3" w:rsidRDefault="00FD0F9E" w:rsidP="0052111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6ED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Autonomia (rilevazione con modalità guida City, a 20°C, su percorso misto)</w:t>
            </w:r>
          </w:p>
        </w:tc>
        <w:tc>
          <w:tcPr>
            <w:tcW w:w="5670" w:type="dxa"/>
          </w:tcPr>
          <w:p w:rsidR="00FD0F9E" w:rsidRPr="00956ED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6ED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fino a 110 Km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B97B69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Alloggiamenti batterie</w:t>
            </w:r>
          </w:p>
        </w:tc>
        <w:tc>
          <w:tcPr>
            <w:tcW w:w="5670" w:type="dxa"/>
          </w:tcPr>
          <w:p w:rsidR="00FD0F9E" w:rsidRPr="00B97B69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t xml:space="preserve">in alluminio </w:t>
            </w: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 vista su ogni lato dello scooter, ai lati della sella posteriore</w:t>
            </w:r>
          </w:p>
          <w:p w:rsidR="00FD0F9E" w:rsidRPr="00B97B69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B97B69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B97B69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BFBFBF" w:themeFill="background1" w:themeFillShade="BF"/>
          </w:tcPr>
          <w:p w:rsidR="00FD0F9E" w:rsidRPr="00B97B69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Telaio</w:t>
            </w:r>
          </w:p>
        </w:tc>
        <w:tc>
          <w:tcPr>
            <w:tcW w:w="5670" w:type="dxa"/>
          </w:tcPr>
          <w:p w:rsidR="00FD0F9E" w:rsidRPr="00B97B69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Materiale</w:t>
            </w:r>
          </w:p>
        </w:tc>
        <w:tc>
          <w:tcPr>
            <w:tcW w:w="5670" w:type="dxa"/>
          </w:tcPr>
          <w:p w:rsidR="00FD0F9E" w:rsidRPr="00C8439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43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doppia culla in acciaio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B97B69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Configurazione</w:t>
            </w:r>
          </w:p>
        </w:tc>
        <w:tc>
          <w:tcPr>
            <w:tcW w:w="5670" w:type="dxa"/>
          </w:tcPr>
          <w:p w:rsidR="00FD0F9E" w:rsidRPr="00B97B69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D417FB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D417FB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BFBFBF" w:themeFill="background1" w:themeFillShade="BF"/>
          </w:tcPr>
          <w:p w:rsidR="00FD0F9E" w:rsidRPr="00D417FB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Display</w:t>
            </w:r>
          </w:p>
        </w:tc>
        <w:tc>
          <w:tcPr>
            <w:tcW w:w="5670" w:type="dxa"/>
          </w:tcPr>
          <w:p w:rsidR="00FD0F9E" w:rsidRPr="00D417FB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D417FB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5670" w:type="dxa"/>
          </w:tcPr>
          <w:p w:rsidR="00FD0F9E" w:rsidRPr="00D417FB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digitale VA Led (elettronico)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D417FB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D417FB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BFBFBF" w:themeFill="background1" w:themeFillShade="BF"/>
          </w:tcPr>
          <w:p w:rsidR="00FD0F9E" w:rsidRPr="00D417FB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Sospensioni</w:t>
            </w:r>
          </w:p>
        </w:tc>
        <w:tc>
          <w:tcPr>
            <w:tcW w:w="5670" w:type="dxa"/>
          </w:tcPr>
          <w:p w:rsidR="00FD0F9E" w:rsidRPr="00D417FB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5672C0" w:rsidRDefault="00FD0F9E" w:rsidP="0052111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5672C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Anteriore</w:t>
            </w:r>
          </w:p>
        </w:tc>
        <w:tc>
          <w:tcPr>
            <w:tcW w:w="5670" w:type="dxa"/>
          </w:tcPr>
          <w:p w:rsidR="00FD0F9E" w:rsidRPr="005672C0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672C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forcella telescopica idraulica con steli da 36 mm </w:t>
            </w:r>
          </w:p>
          <w:p w:rsidR="00FD0F9E" w:rsidRPr="005672C0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FD0F9E" w:rsidRPr="0088366A" w:rsidTr="0052111A">
        <w:trPr>
          <w:trHeight w:val="601"/>
        </w:trPr>
        <w:tc>
          <w:tcPr>
            <w:tcW w:w="4077" w:type="dxa"/>
          </w:tcPr>
          <w:p w:rsidR="00FD0F9E" w:rsidRPr="00F24288" w:rsidRDefault="00FD0F9E" w:rsidP="0052111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Posteriore</w:t>
            </w:r>
          </w:p>
        </w:tc>
        <w:tc>
          <w:tcPr>
            <w:tcW w:w="5670" w:type="dxa"/>
          </w:tcPr>
          <w:p w:rsidR="00FD0F9E" w:rsidRPr="00A01265" w:rsidRDefault="00FD0F9E" w:rsidP="00D7048A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D7048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mono ammortizzatore centrale idraulico con </w:t>
            </w:r>
            <w:proofErr w:type="spellStart"/>
            <w:r w:rsidRPr="00D7048A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setting</w:t>
            </w:r>
            <w:proofErr w:type="spellEnd"/>
            <w:r w:rsidR="00ED4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sport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F24288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F24288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BFBFBF" w:themeFill="background1" w:themeFillShade="BF"/>
          </w:tcPr>
          <w:p w:rsidR="00FD0F9E" w:rsidRPr="00F24288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Freni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con dischi a margherita</w:t>
            </w:r>
          </w:p>
        </w:tc>
        <w:tc>
          <w:tcPr>
            <w:tcW w:w="5670" w:type="dxa"/>
          </w:tcPr>
          <w:p w:rsidR="00FD0F9E" w:rsidRPr="00F24288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8E585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Anteriore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maggiorato, con disco a margherita</w:t>
            </w:r>
          </w:p>
          <w:p w:rsidR="00FD0F9E" w:rsidRPr="008E585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8E5853" w:rsidRDefault="00FD0F9E" w:rsidP="0052111A"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24</w:t>
            </w: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 mm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Posteriore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con disco a margherita</w:t>
            </w:r>
          </w:p>
          <w:p w:rsidR="00FD0F9E" w:rsidRPr="008E585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8E5853" w:rsidRDefault="00FD0F9E" w:rsidP="0052111A"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220 mm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782DC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82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elettronico di frenatura</w:t>
            </w:r>
          </w:p>
          <w:p w:rsidR="00FD0F9E" w:rsidRPr="00782DC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82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(comandi di dx) </w:t>
            </w:r>
          </w:p>
          <w:p w:rsidR="00FD0F9E" w:rsidRPr="00782DC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5670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E2318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freno elettromagnetico, alternativo ai dischi, attivato da un comando sul manubrio. Consente di trasformare l’80% della energia cinetica in ricarica della batteria</w:t>
            </w:r>
          </w:p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D02E6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02E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frenata combinata CBS</w:t>
            </w:r>
          </w:p>
          <w:p w:rsidR="00FD0F9E" w:rsidRPr="00D02E6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BFBFBF" w:themeFill="background1" w:themeFillShade="BF"/>
          </w:tcPr>
          <w:p w:rsidR="00FD0F9E" w:rsidRPr="0088366A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Ruote e Pneumatici</w:t>
            </w:r>
          </w:p>
        </w:tc>
        <w:tc>
          <w:tcPr>
            <w:tcW w:w="5670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anteriore</w:t>
            </w:r>
          </w:p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B07FD0" w:rsidRDefault="00FD0F9E" w:rsidP="0052111A">
            <w:pPr>
              <w:rPr>
                <w:rFonts w:ascii="Arial" w:hAnsi="Arial" w:cs="Arial"/>
                <w:sz w:val="20"/>
                <w:szCs w:val="20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posteriore</w:t>
            </w:r>
          </w:p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B07FD0" w:rsidRDefault="00FD0F9E" w:rsidP="0052111A">
            <w:pPr>
              <w:rPr>
                <w:rFonts w:ascii="Arial" w:hAnsi="Arial" w:cs="Arial"/>
                <w:sz w:val="20"/>
                <w:szCs w:val="20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anteriore</w:t>
            </w:r>
          </w:p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2C6DC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80 - 16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posteriore</w:t>
            </w:r>
          </w:p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2C6DC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A76D4E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BFBFBF" w:themeFill="background1" w:themeFillShade="BF"/>
          </w:tcPr>
          <w:p w:rsidR="00FD0F9E" w:rsidRPr="00A76D4E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Illuminazione</w:t>
            </w:r>
          </w:p>
        </w:tc>
        <w:tc>
          <w:tcPr>
            <w:tcW w:w="5670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Anteriore, posteriore e frecce</w:t>
            </w:r>
          </w:p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  <w:shd w:val="clear" w:color="auto" w:fill="auto"/>
          </w:tcPr>
          <w:p w:rsidR="00FD0F9E" w:rsidRPr="00A76D4E" w:rsidRDefault="00FD0F9E" w:rsidP="0052111A">
            <w:pPr>
              <w:rPr>
                <w:rFonts w:ascii="Arial" w:hAnsi="Arial" w:cs="Arial"/>
                <w:sz w:val="20"/>
                <w:szCs w:val="20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full-LED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A76D4E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BFBFBF" w:themeFill="background1" w:themeFillShade="BF"/>
          </w:tcPr>
          <w:p w:rsidR="00FD0F9E" w:rsidRPr="00A76D4E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Prestazioni</w:t>
            </w:r>
          </w:p>
        </w:tc>
        <w:tc>
          <w:tcPr>
            <w:tcW w:w="5670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</w:p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Default="00FD0F9E" w:rsidP="00521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A76D4E">
              <w:rPr>
                <w:rFonts w:ascii="Arial" w:hAnsi="Arial" w:cs="Arial"/>
                <w:sz w:val="20"/>
                <w:szCs w:val="20"/>
              </w:rPr>
              <w:t xml:space="preserve"> Km/h</w:t>
            </w:r>
          </w:p>
          <w:p w:rsidR="00FD0F9E" w:rsidRPr="00A76D4E" w:rsidRDefault="00FD0F9E" w:rsidP="005211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auto"/>
          </w:tcPr>
          <w:p w:rsidR="00FD0F9E" w:rsidRPr="00CC71D6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71D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Coppia massima</w:t>
            </w:r>
          </w:p>
        </w:tc>
        <w:tc>
          <w:tcPr>
            <w:tcW w:w="5670" w:type="dxa"/>
            <w:shd w:val="clear" w:color="auto" w:fill="auto"/>
          </w:tcPr>
          <w:p w:rsidR="00FD0F9E" w:rsidRPr="007A0907" w:rsidRDefault="00FD0F9E" w:rsidP="007859D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A76D4E" w:rsidRDefault="00FD0F9E" w:rsidP="0052111A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A76D4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BFBFBF" w:themeFill="background1" w:themeFillShade="BF"/>
          </w:tcPr>
          <w:p w:rsidR="00FD0F9E" w:rsidRPr="0017731E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Dimensioni e pesi</w:t>
            </w:r>
          </w:p>
        </w:tc>
        <w:tc>
          <w:tcPr>
            <w:tcW w:w="5670" w:type="dxa"/>
          </w:tcPr>
          <w:p w:rsidR="00FD0F9E" w:rsidRPr="0017731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17731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Dimensioni</w:t>
            </w:r>
          </w:p>
          <w:p w:rsidR="00FD0F9E" w:rsidRPr="0017731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2077 mm (lunghezza) x 1167 mm (altezza specchietti esclusi. 1302,85 specchietti inclusi) x 725 mm (larghezza)</w:t>
            </w:r>
          </w:p>
          <w:p w:rsidR="00FD0F9E" w:rsidRPr="0017731E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Altezza sella</w:t>
            </w:r>
          </w:p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7451F6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Interasse</w:t>
            </w:r>
          </w:p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E6489F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1437 mm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in ordine di marcia (senza batterie</w:t>
            </w:r>
          </w:p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FB7C5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C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 kg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con batterie</w:t>
            </w:r>
          </w:p>
          <w:p w:rsidR="00FD0F9E" w:rsidRPr="0088366A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FB7C5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C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119 kg</w:t>
            </w:r>
          </w:p>
          <w:p w:rsidR="00FD0F9E" w:rsidRPr="00FB7C5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D0F9E" w:rsidRPr="00FB7C53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137AED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Capacità di carico </w:t>
            </w:r>
          </w:p>
          <w:p w:rsidR="00FD0F9E" w:rsidRPr="00137AED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02240C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224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 kg</w:t>
            </w:r>
          </w:p>
          <w:p w:rsidR="00FD0F9E" w:rsidRPr="0002240C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A55923" w:rsidRPr="00137AED" w:rsidRDefault="00FD0F9E" w:rsidP="00A5592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Vano sottosella (sella sdoppiata. Vano anteriore)</w:t>
            </w:r>
            <w:bookmarkStart w:id="0" w:name="_GoBack"/>
            <w:bookmarkEnd w:id="0"/>
          </w:p>
        </w:tc>
        <w:tc>
          <w:tcPr>
            <w:tcW w:w="5670" w:type="dxa"/>
          </w:tcPr>
          <w:p w:rsidR="00FD0F9E" w:rsidRPr="00137AED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859D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 litri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AB2615" w:rsidRDefault="00FD0F9E" w:rsidP="0052111A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AB2615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  <w:shd w:val="clear" w:color="auto" w:fill="A6A6A6" w:themeFill="background1" w:themeFillShade="A6"/>
          </w:tcPr>
          <w:p w:rsidR="00FD0F9E" w:rsidRPr="006648AD" w:rsidRDefault="00FD0F9E" w:rsidP="0052111A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Varie</w:t>
            </w:r>
          </w:p>
        </w:tc>
        <w:tc>
          <w:tcPr>
            <w:tcW w:w="5670" w:type="dxa"/>
          </w:tcPr>
          <w:p w:rsidR="00FD0F9E" w:rsidRPr="006648AD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0F9E" w:rsidRPr="0088366A" w:rsidTr="0052111A">
        <w:tc>
          <w:tcPr>
            <w:tcW w:w="4077" w:type="dxa"/>
          </w:tcPr>
          <w:p w:rsidR="00FD0F9E" w:rsidRPr="006648AD" w:rsidRDefault="00FD0F9E" w:rsidP="0052111A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Presa USB integrata da 10W </w:t>
            </w:r>
          </w:p>
          <w:p w:rsidR="00FD0F9E" w:rsidRPr="006648AD" w:rsidRDefault="00FD0F9E" w:rsidP="0052111A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6648AD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6648AD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Retromarcia</w:t>
            </w:r>
          </w:p>
          <w:p w:rsidR="00FD0F9E" w:rsidRPr="006648AD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6648AD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FD0F9E" w:rsidRPr="0088366A" w:rsidTr="0052111A">
        <w:tc>
          <w:tcPr>
            <w:tcW w:w="4077" w:type="dxa"/>
          </w:tcPr>
          <w:p w:rsidR="00FD0F9E" w:rsidRPr="006648AD" w:rsidRDefault="00FD0F9E" w:rsidP="0052111A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Comando remoto per controllo a distanza</w:t>
            </w:r>
          </w:p>
          <w:p w:rsidR="00FD0F9E" w:rsidRPr="006648AD" w:rsidRDefault="00FD0F9E" w:rsidP="0052111A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70" w:type="dxa"/>
          </w:tcPr>
          <w:p w:rsidR="00FD0F9E" w:rsidRPr="006648AD" w:rsidRDefault="00FD0F9E" w:rsidP="0052111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</w:tbl>
    <w:p w:rsidR="00FD0F9E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D0F9E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D0F9E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D0F9E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70FDC" w:rsidRDefault="00670FDC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70FDC" w:rsidRDefault="00670FDC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70FDC" w:rsidRDefault="00670FDC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70FDC" w:rsidRDefault="00670FDC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70FDC" w:rsidRDefault="00670FDC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70FDC" w:rsidRDefault="00670FDC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70FDC" w:rsidRDefault="00670FDC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70FDC" w:rsidRDefault="00670FDC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70FDC" w:rsidRDefault="00670FDC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70FDC" w:rsidRDefault="00670FDC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D0F9E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D0F9E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D0F9E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D0F9E" w:rsidRPr="00B247EA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:rsidR="00FD0F9E" w:rsidRPr="00B247EA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Ufficio Stampa WOW </w:t>
      </w:r>
    </w:p>
    <w:p w:rsidR="00FD0F9E" w:rsidRPr="00B247EA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:rsidR="00FD0F9E" w:rsidRPr="00B247EA" w:rsidRDefault="00FD0F9E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FD0F9E" w:rsidRPr="00B247EA" w:rsidRDefault="00CA26C7" w:rsidP="00FD0F9E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FD0F9E" w:rsidRPr="00B247EA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p w:rsidR="00E36E91" w:rsidRDefault="00E36E91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sectPr w:rsidR="00E36E91" w:rsidSect="007D56B7">
      <w:headerReference w:type="default" r:id="rId9"/>
      <w:footerReference w:type="default" r:id="rId10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C7" w:rsidRDefault="00CA26C7" w:rsidP="002A269C">
      <w:pPr>
        <w:spacing w:after="0" w:line="240" w:lineRule="auto"/>
      </w:pPr>
      <w:r>
        <w:separator/>
      </w:r>
    </w:p>
  </w:endnote>
  <w:endnote w:type="continuationSeparator" w:id="0">
    <w:p w:rsidR="00CA26C7" w:rsidRDefault="00CA26C7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sede operativa : via E.H. Grieg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C7" w:rsidRDefault="00CA26C7" w:rsidP="002A269C">
      <w:pPr>
        <w:spacing w:after="0" w:line="240" w:lineRule="auto"/>
      </w:pPr>
      <w:r>
        <w:separator/>
      </w:r>
    </w:p>
  </w:footnote>
  <w:footnote w:type="continuationSeparator" w:id="0">
    <w:p w:rsidR="00CA26C7" w:rsidRDefault="00CA26C7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FAE1A07" wp14:editId="05296619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83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43D55"/>
    <w:multiLevelType w:val="multilevel"/>
    <w:tmpl w:val="5284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047CF"/>
    <w:rsid w:val="00005204"/>
    <w:rsid w:val="00006E61"/>
    <w:rsid w:val="000149C0"/>
    <w:rsid w:val="00014D43"/>
    <w:rsid w:val="00014F27"/>
    <w:rsid w:val="00017BBA"/>
    <w:rsid w:val="000200BB"/>
    <w:rsid w:val="00027E06"/>
    <w:rsid w:val="000306DE"/>
    <w:rsid w:val="00030C8D"/>
    <w:rsid w:val="00030CE9"/>
    <w:rsid w:val="00031CFF"/>
    <w:rsid w:val="00033254"/>
    <w:rsid w:val="00044A47"/>
    <w:rsid w:val="00044B4F"/>
    <w:rsid w:val="00045332"/>
    <w:rsid w:val="0004666C"/>
    <w:rsid w:val="00053CFD"/>
    <w:rsid w:val="00054968"/>
    <w:rsid w:val="00057C7D"/>
    <w:rsid w:val="00064B72"/>
    <w:rsid w:val="00070E45"/>
    <w:rsid w:val="00072826"/>
    <w:rsid w:val="00072FE4"/>
    <w:rsid w:val="000748E7"/>
    <w:rsid w:val="00080B14"/>
    <w:rsid w:val="00084F70"/>
    <w:rsid w:val="00086554"/>
    <w:rsid w:val="00087E99"/>
    <w:rsid w:val="000A1548"/>
    <w:rsid w:val="000A4918"/>
    <w:rsid w:val="000A514D"/>
    <w:rsid w:val="000A6043"/>
    <w:rsid w:val="000B3169"/>
    <w:rsid w:val="000C12C4"/>
    <w:rsid w:val="000D45BE"/>
    <w:rsid w:val="000D5725"/>
    <w:rsid w:val="000F2351"/>
    <w:rsid w:val="000F39DD"/>
    <w:rsid w:val="000F5515"/>
    <w:rsid w:val="000F64F1"/>
    <w:rsid w:val="00105538"/>
    <w:rsid w:val="00105CC7"/>
    <w:rsid w:val="00107482"/>
    <w:rsid w:val="00112C72"/>
    <w:rsid w:val="00115064"/>
    <w:rsid w:val="001156ED"/>
    <w:rsid w:val="00122E84"/>
    <w:rsid w:val="00126D51"/>
    <w:rsid w:val="00133804"/>
    <w:rsid w:val="00136689"/>
    <w:rsid w:val="00141237"/>
    <w:rsid w:val="001415E7"/>
    <w:rsid w:val="0014397D"/>
    <w:rsid w:val="00144EA1"/>
    <w:rsid w:val="00147A3B"/>
    <w:rsid w:val="00151F33"/>
    <w:rsid w:val="00157657"/>
    <w:rsid w:val="0017047F"/>
    <w:rsid w:val="00183797"/>
    <w:rsid w:val="00183AEC"/>
    <w:rsid w:val="0019034D"/>
    <w:rsid w:val="001A31D7"/>
    <w:rsid w:val="001B47C3"/>
    <w:rsid w:val="001C3572"/>
    <w:rsid w:val="001C3C25"/>
    <w:rsid w:val="001C3D4B"/>
    <w:rsid w:val="001C4AAF"/>
    <w:rsid w:val="001D3D9F"/>
    <w:rsid w:val="001E0D8C"/>
    <w:rsid w:val="001F3AD1"/>
    <w:rsid w:val="001F3F0C"/>
    <w:rsid w:val="001F7686"/>
    <w:rsid w:val="0020292B"/>
    <w:rsid w:val="002054C3"/>
    <w:rsid w:val="002107C3"/>
    <w:rsid w:val="00213999"/>
    <w:rsid w:val="0021431B"/>
    <w:rsid w:val="002179BE"/>
    <w:rsid w:val="00222133"/>
    <w:rsid w:val="00223865"/>
    <w:rsid w:val="00230420"/>
    <w:rsid w:val="00235CD3"/>
    <w:rsid w:val="0023761F"/>
    <w:rsid w:val="00242B5F"/>
    <w:rsid w:val="0024726E"/>
    <w:rsid w:val="0025322A"/>
    <w:rsid w:val="0025373E"/>
    <w:rsid w:val="00254724"/>
    <w:rsid w:val="00255EFC"/>
    <w:rsid w:val="002579E8"/>
    <w:rsid w:val="00260E46"/>
    <w:rsid w:val="00263F63"/>
    <w:rsid w:val="00270B37"/>
    <w:rsid w:val="002808CF"/>
    <w:rsid w:val="00284978"/>
    <w:rsid w:val="002868E4"/>
    <w:rsid w:val="00291135"/>
    <w:rsid w:val="00291EBD"/>
    <w:rsid w:val="002A269C"/>
    <w:rsid w:val="002A76D6"/>
    <w:rsid w:val="002B6804"/>
    <w:rsid w:val="002C11EF"/>
    <w:rsid w:val="002C22C3"/>
    <w:rsid w:val="002C60BA"/>
    <w:rsid w:val="002C6DCA"/>
    <w:rsid w:val="002D2AE7"/>
    <w:rsid w:val="002D3B52"/>
    <w:rsid w:val="002D7D33"/>
    <w:rsid w:val="002E4008"/>
    <w:rsid w:val="002E416A"/>
    <w:rsid w:val="003001E9"/>
    <w:rsid w:val="00302285"/>
    <w:rsid w:val="0030256C"/>
    <w:rsid w:val="0030319C"/>
    <w:rsid w:val="00311CBA"/>
    <w:rsid w:val="00313219"/>
    <w:rsid w:val="0031394B"/>
    <w:rsid w:val="00320244"/>
    <w:rsid w:val="00321463"/>
    <w:rsid w:val="00326155"/>
    <w:rsid w:val="003339E6"/>
    <w:rsid w:val="003379E7"/>
    <w:rsid w:val="003455A2"/>
    <w:rsid w:val="00350D3A"/>
    <w:rsid w:val="00351BFD"/>
    <w:rsid w:val="0035732C"/>
    <w:rsid w:val="003624AF"/>
    <w:rsid w:val="0036681C"/>
    <w:rsid w:val="00366DF7"/>
    <w:rsid w:val="00370998"/>
    <w:rsid w:val="00385B8B"/>
    <w:rsid w:val="003945F2"/>
    <w:rsid w:val="003B00A4"/>
    <w:rsid w:val="003B289A"/>
    <w:rsid w:val="003C1FC2"/>
    <w:rsid w:val="003C35F6"/>
    <w:rsid w:val="003C54D8"/>
    <w:rsid w:val="003E078A"/>
    <w:rsid w:val="003F0595"/>
    <w:rsid w:val="003F44E0"/>
    <w:rsid w:val="004141D6"/>
    <w:rsid w:val="00415D4B"/>
    <w:rsid w:val="00420953"/>
    <w:rsid w:val="00432992"/>
    <w:rsid w:val="00442E49"/>
    <w:rsid w:val="00443EE3"/>
    <w:rsid w:val="0044599F"/>
    <w:rsid w:val="00452ECC"/>
    <w:rsid w:val="0045345C"/>
    <w:rsid w:val="00455939"/>
    <w:rsid w:val="00463515"/>
    <w:rsid w:val="004740D6"/>
    <w:rsid w:val="004869B4"/>
    <w:rsid w:val="004B27F4"/>
    <w:rsid w:val="004B731B"/>
    <w:rsid w:val="004C40AA"/>
    <w:rsid w:val="004C70AA"/>
    <w:rsid w:val="004D4297"/>
    <w:rsid w:val="004D7F60"/>
    <w:rsid w:val="004E27E1"/>
    <w:rsid w:val="00501C77"/>
    <w:rsid w:val="00502B0C"/>
    <w:rsid w:val="00502F00"/>
    <w:rsid w:val="00503D92"/>
    <w:rsid w:val="00510225"/>
    <w:rsid w:val="00512D54"/>
    <w:rsid w:val="00515474"/>
    <w:rsid w:val="00515931"/>
    <w:rsid w:val="00527639"/>
    <w:rsid w:val="00531189"/>
    <w:rsid w:val="00534F1C"/>
    <w:rsid w:val="00546FF3"/>
    <w:rsid w:val="005525ED"/>
    <w:rsid w:val="005544EE"/>
    <w:rsid w:val="005603DE"/>
    <w:rsid w:val="005667B0"/>
    <w:rsid w:val="00576EA3"/>
    <w:rsid w:val="00584AA5"/>
    <w:rsid w:val="00585EE4"/>
    <w:rsid w:val="00585F6B"/>
    <w:rsid w:val="00586538"/>
    <w:rsid w:val="00595328"/>
    <w:rsid w:val="005A25C5"/>
    <w:rsid w:val="005A4D63"/>
    <w:rsid w:val="005B624E"/>
    <w:rsid w:val="005C05E3"/>
    <w:rsid w:val="005C5A62"/>
    <w:rsid w:val="005C5B1C"/>
    <w:rsid w:val="005C734C"/>
    <w:rsid w:val="005E1FB3"/>
    <w:rsid w:val="00605BCB"/>
    <w:rsid w:val="00611A1E"/>
    <w:rsid w:val="006300FE"/>
    <w:rsid w:val="0063599C"/>
    <w:rsid w:val="006378B6"/>
    <w:rsid w:val="0064189D"/>
    <w:rsid w:val="0064684C"/>
    <w:rsid w:val="006517BB"/>
    <w:rsid w:val="00665E0B"/>
    <w:rsid w:val="00670FDC"/>
    <w:rsid w:val="00687893"/>
    <w:rsid w:val="006B0E6F"/>
    <w:rsid w:val="006B665B"/>
    <w:rsid w:val="006C3E2B"/>
    <w:rsid w:val="006D5F0C"/>
    <w:rsid w:val="006D70CF"/>
    <w:rsid w:val="006D7923"/>
    <w:rsid w:val="006E0547"/>
    <w:rsid w:val="006E6A6D"/>
    <w:rsid w:val="006E70FB"/>
    <w:rsid w:val="006F28ED"/>
    <w:rsid w:val="006F2A24"/>
    <w:rsid w:val="006F3493"/>
    <w:rsid w:val="006F3506"/>
    <w:rsid w:val="006F3A81"/>
    <w:rsid w:val="006F45DD"/>
    <w:rsid w:val="00702E06"/>
    <w:rsid w:val="0070343E"/>
    <w:rsid w:val="007070B6"/>
    <w:rsid w:val="00710A71"/>
    <w:rsid w:val="00713416"/>
    <w:rsid w:val="007142AD"/>
    <w:rsid w:val="0071733E"/>
    <w:rsid w:val="0071748C"/>
    <w:rsid w:val="00720C80"/>
    <w:rsid w:val="00724DB0"/>
    <w:rsid w:val="007273BC"/>
    <w:rsid w:val="007359E4"/>
    <w:rsid w:val="00736CB6"/>
    <w:rsid w:val="00743268"/>
    <w:rsid w:val="007451F6"/>
    <w:rsid w:val="00751368"/>
    <w:rsid w:val="00761AB7"/>
    <w:rsid w:val="00763785"/>
    <w:rsid w:val="00770DEF"/>
    <w:rsid w:val="007722ED"/>
    <w:rsid w:val="00780C49"/>
    <w:rsid w:val="007859DE"/>
    <w:rsid w:val="00785D64"/>
    <w:rsid w:val="007968DE"/>
    <w:rsid w:val="007B2C23"/>
    <w:rsid w:val="007B6CE0"/>
    <w:rsid w:val="007C4C0A"/>
    <w:rsid w:val="007D0175"/>
    <w:rsid w:val="007D1EF8"/>
    <w:rsid w:val="007D2F8A"/>
    <w:rsid w:val="007D56B7"/>
    <w:rsid w:val="007D617C"/>
    <w:rsid w:val="007D70E0"/>
    <w:rsid w:val="007E43DE"/>
    <w:rsid w:val="007E4E3D"/>
    <w:rsid w:val="007F3CD0"/>
    <w:rsid w:val="00803FFD"/>
    <w:rsid w:val="008122CF"/>
    <w:rsid w:val="00813645"/>
    <w:rsid w:val="00825247"/>
    <w:rsid w:val="00826943"/>
    <w:rsid w:val="008314BC"/>
    <w:rsid w:val="00835219"/>
    <w:rsid w:val="00836E7D"/>
    <w:rsid w:val="008452D7"/>
    <w:rsid w:val="00845777"/>
    <w:rsid w:val="0085635B"/>
    <w:rsid w:val="00856746"/>
    <w:rsid w:val="008662AC"/>
    <w:rsid w:val="008713B9"/>
    <w:rsid w:val="00873843"/>
    <w:rsid w:val="00875861"/>
    <w:rsid w:val="00881696"/>
    <w:rsid w:val="00881EF8"/>
    <w:rsid w:val="00893758"/>
    <w:rsid w:val="00895DD8"/>
    <w:rsid w:val="00895F6B"/>
    <w:rsid w:val="00897898"/>
    <w:rsid w:val="008A0C0B"/>
    <w:rsid w:val="008A134E"/>
    <w:rsid w:val="008A35FA"/>
    <w:rsid w:val="008C3247"/>
    <w:rsid w:val="008C46AD"/>
    <w:rsid w:val="008C5A8E"/>
    <w:rsid w:val="008D2F64"/>
    <w:rsid w:val="008D3A39"/>
    <w:rsid w:val="008D5674"/>
    <w:rsid w:val="008D757F"/>
    <w:rsid w:val="008F53E2"/>
    <w:rsid w:val="00910434"/>
    <w:rsid w:val="00915905"/>
    <w:rsid w:val="00922BD7"/>
    <w:rsid w:val="009247A3"/>
    <w:rsid w:val="0092736C"/>
    <w:rsid w:val="00932D0C"/>
    <w:rsid w:val="00941048"/>
    <w:rsid w:val="009451B0"/>
    <w:rsid w:val="00956ED3"/>
    <w:rsid w:val="00960909"/>
    <w:rsid w:val="00964E0B"/>
    <w:rsid w:val="00965A6B"/>
    <w:rsid w:val="00966D3C"/>
    <w:rsid w:val="00985AE6"/>
    <w:rsid w:val="00994F3B"/>
    <w:rsid w:val="0099502B"/>
    <w:rsid w:val="009A3CF7"/>
    <w:rsid w:val="009A5AF2"/>
    <w:rsid w:val="009C710C"/>
    <w:rsid w:val="009D110A"/>
    <w:rsid w:val="009E1EEC"/>
    <w:rsid w:val="009E26B9"/>
    <w:rsid w:val="009F491C"/>
    <w:rsid w:val="00A16D1F"/>
    <w:rsid w:val="00A17820"/>
    <w:rsid w:val="00A2071F"/>
    <w:rsid w:val="00A234CC"/>
    <w:rsid w:val="00A334EC"/>
    <w:rsid w:val="00A37DAF"/>
    <w:rsid w:val="00A53BC8"/>
    <w:rsid w:val="00A55923"/>
    <w:rsid w:val="00A6200D"/>
    <w:rsid w:val="00A75B57"/>
    <w:rsid w:val="00AA07F3"/>
    <w:rsid w:val="00AA35A5"/>
    <w:rsid w:val="00AA5BBD"/>
    <w:rsid w:val="00AB56B2"/>
    <w:rsid w:val="00AB5ACE"/>
    <w:rsid w:val="00AB78AF"/>
    <w:rsid w:val="00AC225B"/>
    <w:rsid w:val="00AC3AFA"/>
    <w:rsid w:val="00AF052B"/>
    <w:rsid w:val="00B00F4A"/>
    <w:rsid w:val="00B05C51"/>
    <w:rsid w:val="00B07FD0"/>
    <w:rsid w:val="00B14C75"/>
    <w:rsid w:val="00B247EA"/>
    <w:rsid w:val="00B250A2"/>
    <w:rsid w:val="00B2622A"/>
    <w:rsid w:val="00B35687"/>
    <w:rsid w:val="00B377BE"/>
    <w:rsid w:val="00B406A1"/>
    <w:rsid w:val="00B4087D"/>
    <w:rsid w:val="00B42FE4"/>
    <w:rsid w:val="00B461C4"/>
    <w:rsid w:val="00B468EC"/>
    <w:rsid w:val="00B4696B"/>
    <w:rsid w:val="00B50DA2"/>
    <w:rsid w:val="00B5152A"/>
    <w:rsid w:val="00B52499"/>
    <w:rsid w:val="00B60124"/>
    <w:rsid w:val="00B645C3"/>
    <w:rsid w:val="00B727D3"/>
    <w:rsid w:val="00B767F9"/>
    <w:rsid w:val="00B814A9"/>
    <w:rsid w:val="00B849AE"/>
    <w:rsid w:val="00B8501A"/>
    <w:rsid w:val="00B92710"/>
    <w:rsid w:val="00B93A64"/>
    <w:rsid w:val="00BA2CE1"/>
    <w:rsid w:val="00BB3651"/>
    <w:rsid w:val="00BB3E99"/>
    <w:rsid w:val="00BB4F4A"/>
    <w:rsid w:val="00BB69AE"/>
    <w:rsid w:val="00BE1DB4"/>
    <w:rsid w:val="00BE4EF2"/>
    <w:rsid w:val="00BE5AAD"/>
    <w:rsid w:val="00C07BBE"/>
    <w:rsid w:val="00C12579"/>
    <w:rsid w:val="00C17DAF"/>
    <w:rsid w:val="00C20A75"/>
    <w:rsid w:val="00C4060D"/>
    <w:rsid w:val="00C41F7C"/>
    <w:rsid w:val="00C432ED"/>
    <w:rsid w:val="00C45251"/>
    <w:rsid w:val="00C55D42"/>
    <w:rsid w:val="00C61462"/>
    <w:rsid w:val="00C66FFB"/>
    <w:rsid w:val="00C67D3C"/>
    <w:rsid w:val="00C70CB5"/>
    <w:rsid w:val="00C77B2E"/>
    <w:rsid w:val="00C8293F"/>
    <w:rsid w:val="00C8439A"/>
    <w:rsid w:val="00C84921"/>
    <w:rsid w:val="00C93EBC"/>
    <w:rsid w:val="00CA26C7"/>
    <w:rsid w:val="00CB10DF"/>
    <w:rsid w:val="00CB17A4"/>
    <w:rsid w:val="00CB4F2B"/>
    <w:rsid w:val="00CC7F1B"/>
    <w:rsid w:val="00CD16A8"/>
    <w:rsid w:val="00CD6256"/>
    <w:rsid w:val="00CF0C21"/>
    <w:rsid w:val="00CF607D"/>
    <w:rsid w:val="00D003BF"/>
    <w:rsid w:val="00D066F2"/>
    <w:rsid w:val="00D12245"/>
    <w:rsid w:val="00D158D1"/>
    <w:rsid w:val="00D209F7"/>
    <w:rsid w:val="00D36AB5"/>
    <w:rsid w:val="00D40272"/>
    <w:rsid w:val="00D5597F"/>
    <w:rsid w:val="00D7048A"/>
    <w:rsid w:val="00D80020"/>
    <w:rsid w:val="00D901A7"/>
    <w:rsid w:val="00D96DE0"/>
    <w:rsid w:val="00DA31C7"/>
    <w:rsid w:val="00DA5EC7"/>
    <w:rsid w:val="00DA62BA"/>
    <w:rsid w:val="00DB6011"/>
    <w:rsid w:val="00DC2254"/>
    <w:rsid w:val="00DC33F7"/>
    <w:rsid w:val="00DC755C"/>
    <w:rsid w:val="00DD7025"/>
    <w:rsid w:val="00DE43DD"/>
    <w:rsid w:val="00DE583E"/>
    <w:rsid w:val="00DE7101"/>
    <w:rsid w:val="00DF4064"/>
    <w:rsid w:val="00DF7F57"/>
    <w:rsid w:val="00E00609"/>
    <w:rsid w:val="00E03314"/>
    <w:rsid w:val="00E052C9"/>
    <w:rsid w:val="00E0688F"/>
    <w:rsid w:val="00E25C34"/>
    <w:rsid w:val="00E316C0"/>
    <w:rsid w:val="00E36E91"/>
    <w:rsid w:val="00E5075F"/>
    <w:rsid w:val="00E56C44"/>
    <w:rsid w:val="00E62205"/>
    <w:rsid w:val="00E71267"/>
    <w:rsid w:val="00E73A74"/>
    <w:rsid w:val="00E74E1E"/>
    <w:rsid w:val="00E7513D"/>
    <w:rsid w:val="00E856A0"/>
    <w:rsid w:val="00E879FD"/>
    <w:rsid w:val="00EA0F59"/>
    <w:rsid w:val="00EA6E59"/>
    <w:rsid w:val="00EA7838"/>
    <w:rsid w:val="00EC2C05"/>
    <w:rsid w:val="00EC4841"/>
    <w:rsid w:val="00EC5D58"/>
    <w:rsid w:val="00EC7738"/>
    <w:rsid w:val="00EC793D"/>
    <w:rsid w:val="00ED444A"/>
    <w:rsid w:val="00ED45EA"/>
    <w:rsid w:val="00EE190A"/>
    <w:rsid w:val="00EE5228"/>
    <w:rsid w:val="00EE66DF"/>
    <w:rsid w:val="00EF084E"/>
    <w:rsid w:val="00EF3141"/>
    <w:rsid w:val="00EF504C"/>
    <w:rsid w:val="00F0077D"/>
    <w:rsid w:val="00F22F4F"/>
    <w:rsid w:val="00F23358"/>
    <w:rsid w:val="00F2740A"/>
    <w:rsid w:val="00F337F0"/>
    <w:rsid w:val="00F36454"/>
    <w:rsid w:val="00F4310C"/>
    <w:rsid w:val="00F47C64"/>
    <w:rsid w:val="00F53431"/>
    <w:rsid w:val="00F5635A"/>
    <w:rsid w:val="00F57AEB"/>
    <w:rsid w:val="00F61A58"/>
    <w:rsid w:val="00F6348E"/>
    <w:rsid w:val="00F77724"/>
    <w:rsid w:val="00F8060C"/>
    <w:rsid w:val="00F90AC0"/>
    <w:rsid w:val="00F94D4F"/>
    <w:rsid w:val="00FA0645"/>
    <w:rsid w:val="00FA60F6"/>
    <w:rsid w:val="00FA6A7A"/>
    <w:rsid w:val="00FB22D3"/>
    <w:rsid w:val="00FB4950"/>
    <w:rsid w:val="00FC7EF6"/>
    <w:rsid w:val="00FD0F9E"/>
    <w:rsid w:val="00FD24B9"/>
    <w:rsid w:val="00FF7A6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F9E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3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3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C3C2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C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0F9E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C3C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C3C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1C3C25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C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marellicoppol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296</cp:revision>
  <cp:lastPrinted>2022-11-04T10:02:00Z</cp:lastPrinted>
  <dcterms:created xsi:type="dcterms:W3CDTF">2021-06-08T12:28:00Z</dcterms:created>
  <dcterms:modified xsi:type="dcterms:W3CDTF">2022-11-04T10:02:00Z</dcterms:modified>
</cp:coreProperties>
</file>